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36" w:rsidRPr="00BF318B" w:rsidRDefault="00E04283" w:rsidP="00BF318B">
      <w:pPr>
        <w:jc w:val="center"/>
        <w:rPr>
          <w:rFonts w:ascii="Tempus Sans ITC" w:hAnsi="Tempus Sans ITC"/>
          <w:b/>
          <w:sz w:val="72"/>
          <w:u w:val="single"/>
        </w:rPr>
      </w:pPr>
      <w:r w:rsidRPr="00BF318B">
        <w:rPr>
          <w:rFonts w:ascii="Tempus Sans ITC" w:hAnsi="Tempus Sans ITC"/>
          <w:b/>
          <w:sz w:val="72"/>
          <w:u w:val="single"/>
        </w:rPr>
        <w:t>Spelling</w:t>
      </w:r>
      <w:r w:rsidR="00425BF9" w:rsidRPr="00BF318B">
        <w:rPr>
          <w:rFonts w:ascii="Tempus Sans ITC" w:hAnsi="Tempus Sans ITC"/>
          <w:b/>
          <w:sz w:val="72"/>
          <w:u w:val="single"/>
        </w:rPr>
        <w:t xml:space="preserve"> </w:t>
      </w:r>
      <w:r w:rsidR="00BF318B">
        <w:rPr>
          <w:rFonts w:ascii="Tempus Sans ITC" w:hAnsi="Tempus Sans ITC"/>
          <w:b/>
          <w:sz w:val="72"/>
          <w:u w:val="single"/>
        </w:rPr>
        <w:t xml:space="preserve">and Sight Word </w:t>
      </w:r>
      <w:r w:rsidRPr="00BF318B">
        <w:rPr>
          <w:rFonts w:ascii="Tempus Sans ITC" w:hAnsi="Tempus Sans ITC"/>
          <w:b/>
          <w:sz w:val="72"/>
          <w:u w:val="single"/>
        </w:rPr>
        <w:t>Contract</w:t>
      </w:r>
    </w:p>
    <w:p w:rsidR="00BE2F36" w:rsidRDefault="00BF318B">
      <w:pPr>
        <w:rPr>
          <w:rFonts w:ascii="Tempus Sans ITC" w:hAnsi="Tempus Sans ITC"/>
          <w:color w:val="FFFFFF" w:themeColor="background1"/>
          <w:sz w:val="18"/>
          <w:szCs w:val="20"/>
        </w:rPr>
      </w:pPr>
      <w:r w:rsidRPr="00BF318B">
        <w:rPr>
          <w:rFonts w:ascii="Tempus Sans ITC" w:hAnsi="Tempus Sans ITC"/>
          <w:noProof/>
          <w:sz w:val="28"/>
          <w:u w:val="single"/>
        </w:rPr>
        <w:pict>
          <v:roundrect id="_x0000_s1026" style="position:absolute;margin-left:146.6pt;margin-top:.2pt;width:264pt;height:31.75pt;z-index:251658240" arcsize="10923f" strokecolor="white [3212]">
            <v:textbox style="mso-next-textbox:#_x0000_s1026">
              <w:txbxContent>
                <w:p w:rsidR="00251374" w:rsidRPr="00BE2F36" w:rsidRDefault="002A6B5C" w:rsidP="00BE2F36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Tempus Sans ITC" w:hAnsi="Tempus Sans ITC"/>
                      <w:b/>
                      <w:sz w:val="44"/>
                    </w:rPr>
                    <w:t>One</w:t>
                  </w:r>
                  <w:r w:rsidR="00251374" w:rsidRPr="00BE2F36">
                    <w:rPr>
                      <w:rFonts w:ascii="Tempus Sans ITC" w:hAnsi="Tempus Sans ITC"/>
                      <w:b/>
                      <w:sz w:val="44"/>
                    </w:rPr>
                    <w:t xml:space="preserve"> Point Activities</w:t>
                  </w:r>
                </w:p>
              </w:txbxContent>
            </v:textbox>
          </v:roundrect>
        </w:pict>
      </w:r>
      <w:r w:rsidR="00425BF9" w:rsidRPr="00BE2F36">
        <w:rPr>
          <w:rFonts w:ascii="Tempus Sans ITC" w:hAnsi="Tempus Sans ITC"/>
          <w:sz w:val="24"/>
          <w:u w:val="single"/>
        </w:rPr>
        <w:t>.</w:t>
      </w:r>
      <w:r w:rsidR="00514774" w:rsidRPr="00BE2F36">
        <w:rPr>
          <w:rFonts w:ascii="Tempus Sans ITC" w:hAnsi="Tempus Sans ITC"/>
          <w:color w:val="FFFFFF" w:themeColor="background1"/>
          <w:sz w:val="18"/>
          <w:szCs w:val="20"/>
        </w:rPr>
        <w:t xml:space="preserve">      </w:t>
      </w:r>
    </w:p>
    <w:tbl>
      <w:tblPr>
        <w:tblStyle w:val="TableGrid"/>
        <w:tblpPr w:leftFromText="180" w:rightFromText="180" w:vertAnchor="text" w:horzAnchor="margin" w:tblpXSpec="center" w:tblpY="266"/>
        <w:tblW w:w="11898" w:type="dxa"/>
        <w:tblLook w:val="04A0"/>
      </w:tblPr>
      <w:tblGrid>
        <w:gridCol w:w="3888"/>
        <w:gridCol w:w="4140"/>
        <w:gridCol w:w="3870"/>
      </w:tblGrid>
      <w:tr w:rsidR="00BF318B" w:rsidTr="00BF318B">
        <w:trPr>
          <w:trHeight w:val="1786"/>
        </w:trPr>
        <w:tc>
          <w:tcPr>
            <w:tcW w:w="3888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Sort Words</w:t>
            </w:r>
          </w:p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sz w:val="28"/>
              </w:rPr>
            </w:pPr>
            <w:r w:rsidRPr="00D33D1D">
              <w:rPr>
                <w:rFonts w:ascii="Tempus Sans ITC" w:hAnsi="Tempus Sans ITC"/>
                <w:sz w:val="24"/>
              </w:rPr>
              <w:t>Sort your spelling cards. Pick six spelling words to draw and label.</w:t>
            </w:r>
          </w:p>
        </w:tc>
        <w:tc>
          <w:tcPr>
            <w:tcW w:w="4140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Other Handed</w:t>
            </w:r>
          </w:p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sz w:val="28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If your right handed, write </w:t>
            </w:r>
            <w:proofErr w:type="gramStart"/>
            <w:r w:rsidRPr="00D33D1D">
              <w:rPr>
                <w:rFonts w:ascii="Tempus Sans ITC" w:hAnsi="Tempus Sans ITC"/>
                <w:sz w:val="24"/>
              </w:rPr>
              <w:t>your</w:t>
            </w:r>
            <w:proofErr w:type="gramEnd"/>
            <w:r w:rsidRPr="00D33D1D">
              <w:rPr>
                <w:rFonts w:ascii="Tempus Sans ITC" w:hAnsi="Tempus Sans ITC"/>
                <w:sz w:val="24"/>
              </w:rPr>
              <w:t xml:space="preserve">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>spelling words</w:t>
            </w:r>
            <w:r w:rsidRPr="00D33D1D">
              <w:rPr>
                <w:rFonts w:ascii="Tempus Sans ITC" w:hAnsi="Tempus Sans ITC"/>
                <w:sz w:val="24"/>
              </w:rPr>
              <w:t xml:space="preserve"> with your left hand. If your left </w:t>
            </w:r>
            <w:proofErr w:type="spellStart"/>
            <w:r w:rsidRPr="00D33D1D">
              <w:rPr>
                <w:rFonts w:ascii="Tempus Sans ITC" w:hAnsi="Tempus Sans ITC"/>
                <w:sz w:val="24"/>
              </w:rPr>
              <w:t>handed</w:t>
            </w:r>
            <w:proofErr w:type="spellEnd"/>
            <w:r w:rsidRPr="00D33D1D">
              <w:rPr>
                <w:rFonts w:ascii="Tempus Sans ITC" w:hAnsi="Tempus Sans ITC"/>
                <w:sz w:val="24"/>
              </w:rPr>
              <w:t xml:space="preserve">, write </w:t>
            </w:r>
            <w:proofErr w:type="gramStart"/>
            <w:r w:rsidRPr="00D33D1D">
              <w:rPr>
                <w:rFonts w:ascii="Tempus Sans ITC" w:hAnsi="Tempus Sans ITC"/>
                <w:sz w:val="24"/>
              </w:rPr>
              <w:t>your</w:t>
            </w:r>
            <w:proofErr w:type="gramEnd"/>
            <w:r w:rsidRPr="00D33D1D">
              <w:rPr>
                <w:rFonts w:ascii="Tempus Sans ITC" w:hAnsi="Tempus Sans ITC"/>
                <w:sz w:val="24"/>
              </w:rPr>
              <w:t xml:space="preserve"> spelling words with your right hand.</w:t>
            </w:r>
          </w:p>
        </w:tc>
        <w:tc>
          <w:tcPr>
            <w:tcW w:w="3870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Read a Book</w:t>
            </w:r>
          </w:p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sz w:val="28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Find your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 xml:space="preserve">spelling and sight words </w:t>
            </w:r>
            <w:r w:rsidRPr="00D33D1D">
              <w:rPr>
                <w:rFonts w:ascii="Tempus Sans ITC" w:hAnsi="Tempus Sans ITC"/>
                <w:sz w:val="24"/>
              </w:rPr>
              <w:t xml:space="preserve">in the books you are reading. </w:t>
            </w:r>
            <w:proofErr w:type="gramStart"/>
            <w:r>
              <w:rPr>
                <w:rFonts w:ascii="Tempus Sans ITC" w:hAnsi="Tempus Sans ITC"/>
                <w:sz w:val="24"/>
              </w:rPr>
              <w:t>Make  a</w:t>
            </w:r>
            <w:proofErr w:type="gramEnd"/>
            <w:r>
              <w:rPr>
                <w:rFonts w:ascii="Tempus Sans ITC" w:hAnsi="Tempus Sans ITC"/>
                <w:sz w:val="24"/>
              </w:rPr>
              <w:t xml:space="preserve"> list of all the spelling and sight words you found!</w:t>
            </w:r>
          </w:p>
        </w:tc>
      </w:tr>
      <w:tr w:rsidR="00BF318B" w:rsidTr="00BF318B">
        <w:tc>
          <w:tcPr>
            <w:tcW w:w="3888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Speed Racer</w:t>
            </w:r>
          </w:p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sz w:val="28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Speed read your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>sight words</w:t>
            </w:r>
            <w:r w:rsidRPr="00D33D1D">
              <w:rPr>
                <w:rFonts w:ascii="Tempus Sans ITC" w:hAnsi="Tempus Sans ITC"/>
                <w:sz w:val="24"/>
              </w:rPr>
              <w:t>. Time yourself, and try to beat your time.</w:t>
            </w:r>
          </w:p>
        </w:tc>
        <w:tc>
          <w:tcPr>
            <w:tcW w:w="4140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Practice Spelling Test</w:t>
            </w:r>
          </w:p>
          <w:p w:rsidR="00BF318B" w:rsidRDefault="00BF318B" w:rsidP="00BF318B">
            <w:pPr>
              <w:jc w:val="center"/>
              <w:rPr>
                <w:rFonts w:ascii="Tempus Sans ITC" w:hAnsi="Tempus Sans ITC"/>
                <w:sz w:val="24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Have an adult give you a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>spelling test.</w:t>
            </w:r>
            <w:r w:rsidRPr="00D33D1D">
              <w:rPr>
                <w:rFonts w:ascii="Tempus Sans ITC" w:hAnsi="Tempus Sans ITC"/>
                <w:sz w:val="24"/>
              </w:rPr>
              <w:t xml:space="preserve"> Carefully grade your answers. Attach your test. </w:t>
            </w:r>
          </w:p>
          <w:p w:rsidR="00BF318B" w:rsidRPr="00D33D1D" w:rsidRDefault="00BF318B" w:rsidP="00BF318B">
            <w:pPr>
              <w:jc w:val="center"/>
              <w:rPr>
                <w:rFonts w:ascii="Tempus Sans ITC" w:hAnsi="Tempus Sans ITC"/>
                <w:sz w:val="12"/>
              </w:rPr>
            </w:pPr>
          </w:p>
        </w:tc>
        <w:tc>
          <w:tcPr>
            <w:tcW w:w="3870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Picture Scene</w:t>
            </w:r>
          </w:p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sz w:val="28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Draw a picture, and hide your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>sight words</w:t>
            </w:r>
            <w:r w:rsidRPr="00D33D1D">
              <w:rPr>
                <w:rFonts w:ascii="Tempus Sans ITC" w:hAnsi="Tempus Sans ITC"/>
                <w:sz w:val="24"/>
              </w:rPr>
              <w:t xml:space="preserve"> in your picture! Don’t forget to make it colorful and detailed.</w:t>
            </w:r>
          </w:p>
        </w:tc>
      </w:tr>
      <w:tr w:rsidR="00BF318B" w:rsidTr="00BF318B">
        <w:tc>
          <w:tcPr>
            <w:tcW w:w="3888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Shuffle</w:t>
            </w:r>
          </w:p>
          <w:p w:rsidR="00BF318B" w:rsidRPr="00D33D1D" w:rsidRDefault="00BF318B" w:rsidP="00BF318B">
            <w:pPr>
              <w:jc w:val="center"/>
              <w:rPr>
                <w:rFonts w:ascii="Tempus Sans ITC" w:hAnsi="Tempus Sans ITC"/>
                <w:sz w:val="24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Shuffle your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>spelling cards</w:t>
            </w:r>
            <w:r w:rsidRPr="00D33D1D">
              <w:rPr>
                <w:rFonts w:ascii="Tempus Sans ITC" w:hAnsi="Tempus Sans ITC"/>
                <w:sz w:val="24"/>
              </w:rPr>
              <w:t>.  Have someone call the wo</w:t>
            </w:r>
            <w:r>
              <w:rPr>
                <w:rFonts w:ascii="Tempus Sans ITC" w:hAnsi="Tempus Sans ITC"/>
                <w:sz w:val="24"/>
              </w:rPr>
              <w:t xml:space="preserve">rds aloud as your write them on lined paper. </w:t>
            </w:r>
            <w:r w:rsidRPr="00D33D1D">
              <w:rPr>
                <w:rFonts w:ascii="Tempus Sans ITC" w:hAnsi="Tempus Sans ITC"/>
                <w:sz w:val="24"/>
              </w:rPr>
              <w:t>Correct words if needed.</w:t>
            </w:r>
          </w:p>
          <w:p w:rsidR="00BF318B" w:rsidRPr="00514774" w:rsidRDefault="00BF318B" w:rsidP="00BF318B">
            <w:pPr>
              <w:rPr>
                <w:rFonts w:ascii="Tempus Sans ITC" w:hAnsi="Tempus Sans ITC"/>
                <w:sz w:val="28"/>
              </w:rPr>
            </w:pPr>
          </w:p>
        </w:tc>
        <w:tc>
          <w:tcPr>
            <w:tcW w:w="4140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Backward Words</w:t>
            </w:r>
          </w:p>
          <w:p w:rsidR="00BF318B" w:rsidRPr="00D33D1D" w:rsidRDefault="00BF318B" w:rsidP="00BF318B">
            <w:pPr>
              <w:jc w:val="center"/>
              <w:rPr>
                <w:rFonts w:ascii="Tempus Sans ITC" w:hAnsi="Tempus Sans ITC"/>
                <w:sz w:val="24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Fold your </w:t>
            </w:r>
            <w:r>
              <w:rPr>
                <w:rFonts w:ascii="Tempus Sans ITC" w:hAnsi="Tempus Sans ITC"/>
                <w:sz w:val="24"/>
              </w:rPr>
              <w:t xml:space="preserve">line </w:t>
            </w:r>
            <w:r w:rsidRPr="00D33D1D">
              <w:rPr>
                <w:rFonts w:ascii="Tempus Sans ITC" w:hAnsi="Tempus Sans ITC"/>
                <w:sz w:val="24"/>
              </w:rPr>
              <w:t xml:space="preserve">paper in half the long way. Write </w:t>
            </w:r>
            <w:proofErr w:type="gramStart"/>
            <w:r w:rsidRPr="00D33D1D">
              <w:rPr>
                <w:rFonts w:ascii="Tempus Sans ITC" w:hAnsi="Tempus Sans ITC"/>
                <w:sz w:val="24"/>
              </w:rPr>
              <w:t>your</w:t>
            </w:r>
            <w:proofErr w:type="gramEnd"/>
            <w:r w:rsidRPr="00D33D1D">
              <w:rPr>
                <w:rFonts w:ascii="Tempus Sans ITC" w:hAnsi="Tempus Sans ITC"/>
                <w:sz w:val="24"/>
              </w:rPr>
              <w:t xml:space="preserve">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>spelling words</w:t>
            </w:r>
            <w:r w:rsidRPr="00D33D1D">
              <w:rPr>
                <w:rFonts w:ascii="Tempus Sans ITC" w:hAnsi="Tempus Sans ITC"/>
                <w:sz w:val="24"/>
              </w:rPr>
              <w:t xml:space="preserve"> carefully on one side. Then on the other side, write them backwards. For example: </w:t>
            </w:r>
          </w:p>
          <w:p w:rsidR="00BF318B" w:rsidRPr="00D33D1D" w:rsidRDefault="00BF318B" w:rsidP="00BF318B">
            <w:pPr>
              <w:jc w:val="center"/>
              <w:rPr>
                <w:rFonts w:ascii="Tempus Sans ITC" w:hAnsi="Tempus Sans ITC"/>
                <w:sz w:val="12"/>
              </w:rPr>
            </w:pPr>
          </w:p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sz w:val="28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Where      </w:t>
            </w:r>
            <w:proofErr w:type="spellStart"/>
            <w:r w:rsidRPr="00D33D1D">
              <w:rPr>
                <w:rFonts w:ascii="Tempus Sans ITC" w:hAnsi="Tempus Sans ITC"/>
                <w:sz w:val="24"/>
              </w:rPr>
              <w:t>erehw</w:t>
            </w:r>
            <w:proofErr w:type="spellEnd"/>
          </w:p>
        </w:tc>
        <w:tc>
          <w:tcPr>
            <w:tcW w:w="3870" w:type="dxa"/>
          </w:tcPr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Maze</w:t>
            </w:r>
          </w:p>
          <w:p w:rsidR="00BF318B" w:rsidRPr="00D33D1D" w:rsidRDefault="00BF318B" w:rsidP="00BF318B">
            <w:pPr>
              <w:jc w:val="center"/>
              <w:rPr>
                <w:rFonts w:ascii="Tempus Sans ITC" w:hAnsi="Tempus Sans ITC"/>
                <w:sz w:val="24"/>
              </w:rPr>
            </w:pPr>
            <w:r w:rsidRPr="00D33D1D">
              <w:rPr>
                <w:rFonts w:ascii="Tempus Sans ITC" w:hAnsi="Tempus Sans ITC"/>
                <w:sz w:val="24"/>
              </w:rPr>
              <w:t xml:space="preserve">Make a maze using your sight word bingo card. Read your </w:t>
            </w:r>
            <w:r w:rsidRPr="00D33D1D">
              <w:rPr>
                <w:rFonts w:ascii="Tempus Sans ITC" w:hAnsi="Tempus Sans ITC"/>
                <w:sz w:val="24"/>
                <w:u w:val="single"/>
              </w:rPr>
              <w:t>sight words</w:t>
            </w:r>
            <w:r w:rsidRPr="00D33D1D">
              <w:rPr>
                <w:rFonts w:ascii="Tempus Sans ITC" w:hAnsi="Tempus Sans ITC"/>
                <w:sz w:val="24"/>
              </w:rPr>
              <w:t xml:space="preserve"> in the order of your maze.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89"/>
              <w:gridCol w:w="1189"/>
              <w:gridCol w:w="1189"/>
            </w:tblGrid>
            <w:tr w:rsidR="00BF318B" w:rsidRPr="00514774" w:rsidTr="00CD66A7">
              <w:trPr>
                <w:trHeight w:val="308"/>
              </w:trPr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D92DA7">
                    <w:rPr>
                      <w:rFonts w:ascii="Tempus Sans ITC" w:hAnsi="Tempus Sans ITC"/>
                      <w:noProof/>
                      <w:sz w:val="10"/>
                      <w:u w:val="single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1" type="#_x0000_t32" style="position:absolute;left:0;text-align:left;margin-left:147.1pt;margin-top:7.35pt;width:0;height:17.75pt;flip:y;z-index:251668480" o:connectortype="straight"/>
                    </w:pict>
                  </w:r>
                  <w:r w:rsidRPr="00D92DA7">
                    <w:rPr>
                      <w:rFonts w:ascii="Tempus Sans ITC" w:hAnsi="Tempus Sans ITC"/>
                      <w:noProof/>
                      <w:sz w:val="10"/>
                      <w:u w:val="single"/>
                    </w:rPr>
                    <w:pict>
                      <v:shape id="_x0000_s1037" type="#_x0000_t32" style="position:absolute;left:0;text-align:left;margin-left:25.6pt;margin-top:5.5pt;width:121.5pt;height:17.75pt;flip:x;z-index:251664384" o:connectortype="straight">
                        <v:stroke endarrow="block"/>
                      </v:shape>
                    </w:pict>
                  </w:r>
                  <w:r w:rsidRPr="00514774">
                    <w:rPr>
                      <w:rFonts w:ascii="Tempus Sans ITC" w:hAnsi="Tempus Sans ITC"/>
                      <w:sz w:val="24"/>
                    </w:rPr>
                    <w:t>Come</w:t>
                  </w:r>
                </w:p>
              </w:tc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514774">
                    <w:rPr>
                      <w:rFonts w:ascii="Tempus Sans ITC" w:hAnsi="Tempus Sans ITC"/>
                      <w:sz w:val="24"/>
                    </w:rPr>
                    <w:t>When</w:t>
                  </w:r>
                </w:p>
              </w:tc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514774">
                    <w:rPr>
                      <w:rFonts w:ascii="Tempus Sans ITC" w:hAnsi="Tempus Sans ITC"/>
                      <w:sz w:val="24"/>
                    </w:rPr>
                    <w:t>If</w:t>
                  </w:r>
                </w:p>
              </w:tc>
            </w:tr>
            <w:tr w:rsidR="00BF318B" w:rsidRPr="00514774" w:rsidTr="00CD66A7">
              <w:trPr>
                <w:trHeight w:val="292"/>
              </w:trPr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D92DA7">
                    <w:rPr>
                      <w:rFonts w:ascii="Tempus Sans ITC" w:hAnsi="Tempus Sans ITC"/>
                      <w:noProof/>
                      <w:sz w:val="10"/>
                      <w:u w:val="single"/>
                    </w:rPr>
                    <w:pict>
                      <v:shape id="_x0000_s1038" type="#_x0000_t32" style="position:absolute;left:0;text-align:left;margin-left:25.6pt;margin-top:8.95pt;width:0;height:15.9pt;z-index:251665408;mso-position-horizontal-relative:text;mso-position-vertical-relative:text" o:connectortype="straight"/>
                    </w:pict>
                  </w:r>
                  <w:r w:rsidRPr="00514774">
                    <w:rPr>
                      <w:rFonts w:ascii="Tempus Sans ITC" w:hAnsi="Tempus Sans ITC"/>
                      <w:sz w:val="24"/>
                    </w:rPr>
                    <w:t>Now</w:t>
                  </w:r>
                </w:p>
              </w:tc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514774">
                    <w:rPr>
                      <w:rFonts w:ascii="Tempus Sans ITC" w:hAnsi="Tempus Sans ITC"/>
                      <w:sz w:val="24"/>
                    </w:rPr>
                    <w:t>Ask</w:t>
                  </w:r>
                </w:p>
              </w:tc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514774">
                    <w:rPr>
                      <w:rFonts w:ascii="Tempus Sans ITC" w:hAnsi="Tempus Sans ITC"/>
                      <w:sz w:val="24"/>
                    </w:rPr>
                    <w:t>Very</w:t>
                  </w:r>
                </w:p>
              </w:tc>
            </w:tr>
            <w:tr w:rsidR="00BF318B" w:rsidRPr="00514774" w:rsidTr="00CD66A7">
              <w:trPr>
                <w:trHeight w:val="303"/>
              </w:trPr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D92DA7">
                    <w:rPr>
                      <w:rFonts w:ascii="Tempus Sans ITC" w:hAnsi="Tempus Sans ITC"/>
                      <w:noProof/>
                      <w:sz w:val="10"/>
                      <w:u w:val="single"/>
                    </w:rPr>
                    <w:pict>
                      <v:shape id="_x0000_s1039" type="#_x0000_t32" style="position:absolute;left:0;text-align:left;margin-left:25.6pt;margin-top:8.7pt;width:154.25pt;height:0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514774">
                    <w:rPr>
                      <w:rFonts w:ascii="Tempus Sans ITC" w:hAnsi="Tempus Sans ITC"/>
                      <w:sz w:val="24"/>
                    </w:rPr>
                    <w:t>Into</w:t>
                  </w:r>
                </w:p>
              </w:tc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 w:rsidRPr="00514774">
                    <w:rPr>
                      <w:rFonts w:ascii="Tempus Sans ITC" w:hAnsi="Tempus Sans ITC"/>
                      <w:sz w:val="24"/>
                    </w:rPr>
                    <w:t>Just</w:t>
                  </w:r>
                </w:p>
              </w:tc>
              <w:tc>
                <w:tcPr>
                  <w:tcW w:w="1189" w:type="dxa"/>
                </w:tcPr>
                <w:p w:rsidR="00BF318B" w:rsidRPr="00514774" w:rsidRDefault="00BF318B" w:rsidP="00BF318B">
                  <w:pPr>
                    <w:framePr w:hSpace="180" w:wrap="around" w:vAnchor="text" w:hAnchor="margin" w:xAlign="center" w:y="266"/>
                    <w:jc w:val="center"/>
                    <w:rPr>
                      <w:rFonts w:ascii="Tempus Sans ITC" w:hAnsi="Tempus Sans ITC"/>
                      <w:sz w:val="24"/>
                    </w:rPr>
                  </w:pPr>
                  <w:r>
                    <w:rPr>
                      <w:rFonts w:ascii="Tempus Sans ITC" w:hAnsi="Tempus Sans ITC"/>
                      <w:noProof/>
                      <w:sz w:val="24"/>
                    </w:rPr>
                    <w:pi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40" type="#_x0000_t34" style="position:absolute;left:0;text-align:left;margin-left:-99.85pt;margin-top:-24.95pt;width:128.05pt;height:17.75pt;z-index:251667456;mso-position-horizontal-relative:text;mso-position-vertical-relative:text" o:connectortype="elbow" adj="10796,-681586,-74297">
                        <v:stroke endarrow="block"/>
                      </v:shape>
                    </w:pict>
                  </w:r>
                  <w:r w:rsidRPr="00514774">
                    <w:rPr>
                      <w:rFonts w:ascii="Tempus Sans ITC" w:hAnsi="Tempus Sans ITC"/>
                      <w:sz w:val="24"/>
                    </w:rPr>
                    <w:t>Came</w:t>
                  </w:r>
                </w:p>
              </w:tc>
            </w:tr>
          </w:tbl>
          <w:p w:rsidR="00BF318B" w:rsidRPr="00514774" w:rsidRDefault="00BF318B" w:rsidP="00BF318B">
            <w:pPr>
              <w:jc w:val="center"/>
              <w:rPr>
                <w:rFonts w:ascii="Tempus Sans ITC" w:hAnsi="Tempus Sans ITC"/>
                <w:sz w:val="28"/>
              </w:rPr>
            </w:pPr>
          </w:p>
        </w:tc>
      </w:tr>
    </w:tbl>
    <w:p w:rsidR="00BF318B" w:rsidRDefault="00BF318B">
      <w:pPr>
        <w:rPr>
          <w:rFonts w:ascii="Tempus Sans ITC" w:hAnsi="Tempus Sans ITC"/>
          <w:sz w:val="20"/>
          <w:szCs w:val="20"/>
          <w:u w:val="single"/>
        </w:rPr>
      </w:pPr>
      <w:r w:rsidRPr="00D92DA7">
        <w:rPr>
          <w:rFonts w:ascii="Tempus Sans ITC" w:hAnsi="Tempus Sans ITC"/>
          <w:noProof/>
          <w:color w:val="FFFFFF" w:themeColor="background1"/>
          <w:sz w:val="20"/>
        </w:rPr>
        <w:pict>
          <v:roundrect id="_x0000_s1036" style="position:absolute;margin-left:146.6pt;margin-top:307.8pt;width:264pt;height:32.75pt;z-index:251663360;mso-position-horizontal-relative:text;mso-position-vertical-relative:text" arcsize="10923f" strokecolor="white [3212]">
            <v:textbox style="mso-next-textbox:#_x0000_s1036">
              <w:txbxContent>
                <w:p w:rsidR="00BF318B" w:rsidRPr="00BE2F36" w:rsidRDefault="00BF318B" w:rsidP="00BF318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Tempus Sans ITC" w:hAnsi="Tempus Sans ITC"/>
                      <w:b/>
                      <w:sz w:val="44"/>
                    </w:rPr>
                    <w:t>Two</w:t>
                  </w:r>
                  <w:r w:rsidRPr="00BE2F36">
                    <w:rPr>
                      <w:rFonts w:ascii="Tempus Sans ITC" w:hAnsi="Tempus Sans ITC"/>
                      <w:b/>
                      <w:sz w:val="44"/>
                    </w:rPr>
                    <w:t xml:space="preserve"> Point Activities</w:t>
                  </w:r>
                </w:p>
              </w:txbxContent>
            </v:textbox>
          </v:roundrect>
        </w:pict>
      </w:r>
      <w:r w:rsidR="00514774">
        <w:rPr>
          <w:rFonts w:ascii="Tempus Sans ITC" w:hAnsi="Tempus Sans ITC"/>
          <w:sz w:val="20"/>
          <w:szCs w:val="20"/>
          <w:u w:val="single"/>
        </w:rPr>
        <w:t xml:space="preserve">                   </w:t>
      </w:r>
      <w:r>
        <w:rPr>
          <w:rFonts w:ascii="Tempus Sans ITC" w:hAnsi="Tempus Sans ITC"/>
          <w:sz w:val="20"/>
          <w:szCs w:val="20"/>
          <w:u w:val="single"/>
        </w:rPr>
        <w:t xml:space="preserve">                            </w:t>
      </w:r>
      <w:r w:rsidR="00514774">
        <w:rPr>
          <w:rFonts w:ascii="Tempus Sans ITC" w:hAnsi="Tempus Sans ITC"/>
          <w:sz w:val="20"/>
          <w:szCs w:val="20"/>
          <w:u w:val="single"/>
        </w:rPr>
        <w:t xml:space="preserve">       </w:t>
      </w:r>
    </w:p>
    <w:p w:rsidR="00BF318B" w:rsidRPr="00BF318B" w:rsidRDefault="00D92DA7">
      <w:pPr>
        <w:rPr>
          <w:rFonts w:ascii="Tempus Sans ITC" w:hAnsi="Tempus Sans ITC"/>
          <w:sz w:val="20"/>
          <w:szCs w:val="20"/>
          <w:u w:val="single"/>
        </w:rPr>
      </w:pPr>
      <w:r w:rsidRPr="00D92DA7">
        <w:rPr>
          <w:rFonts w:ascii="Tempus Sans ITC" w:hAnsi="Tempus Sans ITC"/>
          <w:noProof/>
          <w:color w:val="FFFFFF" w:themeColor="background1"/>
          <w:sz w:val="4"/>
          <w:u w:val="single"/>
        </w:rPr>
        <w:pict>
          <v:shape id="_x0000_s1029" type="#_x0000_t32" style="position:absolute;margin-left:641.9pt;margin-top:286pt;width:0;height:17.75pt;flip:y;z-index:251661312" o:connectortype="straight">
            <v:stroke endarrow="block"/>
          </v:shape>
        </w:pic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51374" w:rsidTr="00251374">
        <w:tc>
          <w:tcPr>
            <w:tcW w:w="5508" w:type="dxa"/>
          </w:tcPr>
          <w:p w:rsidR="0064129F" w:rsidRPr="00514774" w:rsidRDefault="0064129F" w:rsidP="0064129F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514774">
              <w:rPr>
                <w:rFonts w:ascii="Tempus Sans ITC" w:hAnsi="Tempus Sans ITC"/>
                <w:b/>
                <w:sz w:val="28"/>
              </w:rPr>
              <w:t>Spelling City</w:t>
            </w:r>
          </w:p>
          <w:p w:rsidR="00BE2F36" w:rsidRDefault="00514774" w:rsidP="00BF318B">
            <w:pPr>
              <w:jc w:val="center"/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 xml:space="preserve">Visit </w:t>
            </w:r>
            <w:hyperlink r:id="rId5" w:history="1">
              <w:r w:rsidRPr="008B64EA">
                <w:rPr>
                  <w:rStyle w:val="Hyperlink"/>
                  <w:rFonts w:ascii="Tempus Sans ITC" w:hAnsi="Tempus Sans ITC"/>
                  <w:sz w:val="24"/>
                </w:rPr>
                <w:t>www.spellingcity.com</w:t>
              </w:r>
            </w:hyperlink>
            <w:r>
              <w:rPr>
                <w:rFonts w:ascii="Tempus Sans ITC" w:hAnsi="Tempus Sans ITC"/>
                <w:sz w:val="24"/>
              </w:rPr>
              <w:t xml:space="preserve"> </w:t>
            </w:r>
            <w:r w:rsidR="00BE2F36">
              <w:rPr>
                <w:rFonts w:ascii="Tempus Sans ITC" w:hAnsi="Tempus Sans ITC"/>
                <w:sz w:val="24"/>
              </w:rPr>
              <w:t xml:space="preserve"> </w:t>
            </w:r>
          </w:p>
          <w:p w:rsidR="00BF318B" w:rsidRPr="00BE2F36" w:rsidRDefault="00BF318B" w:rsidP="00BF318B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  <w:tc>
          <w:tcPr>
            <w:tcW w:w="5508" w:type="dxa"/>
          </w:tcPr>
          <w:p w:rsidR="00D17D26" w:rsidRPr="00D17D26" w:rsidRDefault="00D17D26" w:rsidP="00D17D26">
            <w:pPr>
              <w:jc w:val="center"/>
              <w:rPr>
                <w:rFonts w:ascii="Tempus Sans ITC" w:hAnsi="Tempus Sans ITC"/>
                <w:b/>
                <w:sz w:val="32"/>
              </w:rPr>
            </w:pPr>
            <w:r w:rsidRPr="00D17D26">
              <w:rPr>
                <w:rFonts w:ascii="Tempus Sans ITC" w:hAnsi="Tempus Sans ITC"/>
                <w:b/>
                <w:sz w:val="32"/>
              </w:rPr>
              <w:t>Journeys Connection</w:t>
            </w:r>
          </w:p>
          <w:p w:rsidR="00E62736" w:rsidRDefault="00BF318B" w:rsidP="00BF318B">
            <w:pPr>
              <w:jc w:val="center"/>
              <w:rPr>
                <w:rFonts w:ascii="Tempus Sans ITC" w:hAnsi="Tempus Sans ITC"/>
                <w:color w:val="000000" w:themeColor="text1"/>
                <w:sz w:val="24"/>
              </w:rPr>
            </w:pPr>
            <w:r w:rsidRPr="00BF318B">
              <w:rPr>
                <w:rFonts w:ascii="Tempus Sans ITC" w:hAnsi="Tempus Sans ITC"/>
                <w:color w:val="000000" w:themeColor="text1"/>
                <w:sz w:val="24"/>
              </w:rPr>
              <w:t xml:space="preserve">Visit: </w:t>
            </w:r>
            <w:hyperlink r:id="rId6" w:history="1">
              <w:r w:rsidRPr="00871AAB">
                <w:rPr>
                  <w:rStyle w:val="Hyperlink"/>
                  <w:rFonts w:ascii="Tempus Sans ITC" w:hAnsi="Tempus Sans ITC"/>
                  <w:sz w:val="24"/>
                </w:rPr>
                <w:t>www.pauley1.weebly.com</w:t>
              </w:r>
            </w:hyperlink>
          </w:p>
          <w:p w:rsidR="00BF318B" w:rsidRPr="00BF318B" w:rsidRDefault="00BF318B" w:rsidP="00BF318B">
            <w:pPr>
              <w:jc w:val="center"/>
              <w:rPr>
                <w:rFonts w:ascii="Tempus Sans ITC" w:hAnsi="Tempus Sans ITC"/>
                <w:color w:val="000000" w:themeColor="text1"/>
                <w:sz w:val="24"/>
                <w:u w:val="single"/>
              </w:rPr>
            </w:pPr>
          </w:p>
          <w:p w:rsidR="00BF318B" w:rsidRPr="00E62736" w:rsidRDefault="00BF318B" w:rsidP="00D17D26">
            <w:pPr>
              <w:jc w:val="center"/>
              <w:rPr>
                <w:rFonts w:ascii="Tempus Sans ITC" w:hAnsi="Tempus Sans ITC"/>
                <w:sz w:val="16"/>
              </w:rPr>
            </w:pPr>
          </w:p>
        </w:tc>
      </w:tr>
      <w:tr w:rsidR="00251374" w:rsidTr="005A009C">
        <w:trPr>
          <w:trHeight w:val="2285"/>
        </w:trPr>
        <w:tc>
          <w:tcPr>
            <w:tcW w:w="5508" w:type="dxa"/>
          </w:tcPr>
          <w:p w:rsidR="00251374" w:rsidRPr="00BE2F36" w:rsidRDefault="00BE2F36" w:rsidP="00BE2F36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BE2F36">
              <w:rPr>
                <w:rFonts w:ascii="Tempus Sans ITC" w:hAnsi="Tempus Sans ITC"/>
                <w:b/>
                <w:sz w:val="28"/>
              </w:rPr>
              <w:t>Antonyms</w:t>
            </w:r>
          </w:p>
          <w:p w:rsidR="00D33D1D" w:rsidRPr="002A6B5C" w:rsidRDefault="00CF23B9" w:rsidP="002A6B5C">
            <w:pPr>
              <w:jc w:val="center"/>
              <w:rPr>
                <w:rFonts w:ascii="Tempus Sans ITC" w:hAnsi="Tempus Sans ITC"/>
                <w:sz w:val="24"/>
              </w:rPr>
            </w:pPr>
            <w:r w:rsidRPr="00CF23B9">
              <w:rPr>
                <w:rFonts w:ascii="Tempus Sans ITC" w:hAnsi="Tempus Sans ITC"/>
                <w:sz w:val="24"/>
              </w:rPr>
              <w:t xml:space="preserve">Antonyms have the opposite meaning of the word.  </w:t>
            </w:r>
            <w:r w:rsidR="0091733C" w:rsidRPr="00D33D1D">
              <w:rPr>
                <w:rFonts w:ascii="Tempus Sans ITC" w:hAnsi="Tempus Sans ITC"/>
                <w:sz w:val="24"/>
              </w:rPr>
              <w:t xml:space="preserve">Fold your paper in half the long way. Write </w:t>
            </w:r>
            <w:proofErr w:type="gramStart"/>
            <w:r w:rsidR="0091733C" w:rsidRPr="00D33D1D">
              <w:rPr>
                <w:rFonts w:ascii="Tempus Sans ITC" w:hAnsi="Tempus Sans ITC"/>
                <w:sz w:val="24"/>
              </w:rPr>
              <w:t>your</w:t>
            </w:r>
            <w:proofErr w:type="gramEnd"/>
            <w:r w:rsidR="0091733C" w:rsidRPr="00D33D1D">
              <w:rPr>
                <w:rFonts w:ascii="Tempus Sans ITC" w:hAnsi="Tempus Sans ITC"/>
                <w:sz w:val="24"/>
              </w:rPr>
              <w:t xml:space="preserve"> </w:t>
            </w:r>
            <w:r w:rsidR="0091733C" w:rsidRPr="00D33D1D">
              <w:rPr>
                <w:rFonts w:ascii="Tempus Sans ITC" w:hAnsi="Tempus Sans ITC"/>
                <w:sz w:val="24"/>
                <w:u w:val="single"/>
              </w:rPr>
              <w:t>spelling words</w:t>
            </w:r>
            <w:r w:rsidR="0091733C" w:rsidRPr="00D33D1D">
              <w:rPr>
                <w:rFonts w:ascii="Tempus Sans ITC" w:hAnsi="Tempus Sans ITC"/>
                <w:sz w:val="24"/>
              </w:rPr>
              <w:t xml:space="preserve"> carefully on one side. Then </w:t>
            </w:r>
            <w:r w:rsidR="0091733C">
              <w:rPr>
                <w:rFonts w:ascii="Tempus Sans ITC" w:hAnsi="Tempus Sans ITC"/>
                <w:sz w:val="24"/>
              </w:rPr>
              <w:t>t</w:t>
            </w:r>
            <w:r>
              <w:rPr>
                <w:rFonts w:ascii="Tempus Sans ITC" w:hAnsi="Tempus Sans ITC"/>
                <w:sz w:val="24"/>
              </w:rPr>
              <w:t xml:space="preserve">ry to write as many antonyms for </w:t>
            </w:r>
            <w:r w:rsidR="0091733C">
              <w:rPr>
                <w:rFonts w:ascii="Tempus Sans ITC" w:hAnsi="Tempus Sans ITC"/>
                <w:sz w:val="24"/>
              </w:rPr>
              <w:t xml:space="preserve">each </w:t>
            </w:r>
            <w:proofErr w:type="gramStart"/>
            <w:r w:rsidR="0091733C">
              <w:rPr>
                <w:rFonts w:ascii="Tempus Sans ITC" w:hAnsi="Tempus Sans ITC"/>
                <w:sz w:val="24"/>
              </w:rPr>
              <w:t>your</w:t>
            </w:r>
            <w:proofErr w:type="gramEnd"/>
            <w:r w:rsidR="0091733C">
              <w:rPr>
                <w:rFonts w:ascii="Tempus Sans ITC" w:hAnsi="Tempus Sans ITC"/>
                <w:sz w:val="24"/>
              </w:rPr>
              <w:t xml:space="preserve"> spelling words on th</w:t>
            </w:r>
            <w:r w:rsidR="002A6B5C">
              <w:rPr>
                <w:rFonts w:ascii="Tempus Sans ITC" w:hAnsi="Tempus Sans ITC"/>
                <w:sz w:val="24"/>
              </w:rPr>
              <w:t>e other side. Attach your list.</w:t>
            </w:r>
          </w:p>
          <w:p w:rsidR="00D33D1D" w:rsidRPr="005A009C" w:rsidRDefault="00D33D1D">
            <w:pPr>
              <w:rPr>
                <w:rFonts w:ascii="Tempus Sans ITC" w:hAnsi="Tempus Sans ITC"/>
                <w:sz w:val="14"/>
              </w:rPr>
            </w:pPr>
          </w:p>
        </w:tc>
        <w:tc>
          <w:tcPr>
            <w:tcW w:w="5508" w:type="dxa"/>
          </w:tcPr>
          <w:p w:rsidR="00D17D26" w:rsidRDefault="00D17D26" w:rsidP="00D17D26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sz w:val="24"/>
              </w:rPr>
              <w:t xml:space="preserve"> </w:t>
            </w:r>
            <w:r w:rsidRPr="00BE2F36">
              <w:rPr>
                <w:rFonts w:ascii="Tempus Sans ITC" w:hAnsi="Tempus Sans ITC"/>
                <w:b/>
                <w:sz w:val="28"/>
              </w:rPr>
              <w:t>Jingle Spelling</w:t>
            </w:r>
          </w:p>
          <w:p w:rsidR="00D17D26" w:rsidRDefault="00D17D26" w:rsidP="00D17D26">
            <w:pPr>
              <w:jc w:val="center"/>
              <w:rPr>
                <w:rFonts w:ascii="Tempus Sans ITC" w:hAnsi="Tempus Sans ITC"/>
                <w:sz w:val="24"/>
              </w:rPr>
            </w:pPr>
            <w:r w:rsidRPr="00D33D1D">
              <w:rPr>
                <w:rFonts w:ascii="Tempus Sans ITC" w:hAnsi="Tempus Sans ITC"/>
                <w:sz w:val="24"/>
              </w:rPr>
              <w:t>Write two line jingle</w:t>
            </w:r>
            <w:r>
              <w:rPr>
                <w:rFonts w:ascii="Tempus Sans ITC" w:hAnsi="Tempus Sans ITC"/>
                <w:sz w:val="24"/>
              </w:rPr>
              <w:t>s (short songs</w:t>
            </w:r>
            <w:proofErr w:type="gramStart"/>
            <w:r>
              <w:rPr>
                <w:rFonts w:ascii="Tempus Sans ITC" w:hAnsi="Tempus Sans ITC"/>
                <w:sz w:val="24"/>
              </w:rPr>
              <w:t>)for</w:t>
            </w:r>
            <w:proofErr w:type="gramEnd"/>
            <w:r>
              <w:rPr>
                <w:rFonts w:ascii="Tempus Sans ITC" w:hAnsi="Tempus Sans ITC"/>
                <w:sz w:val="24"/>
              </w:rPr>
              <w:t xml:space="preserve"> each of your sight words. Remember the last word in each line must rhyme. Write your site word first, </w:t>
            </w:r>
            <w:proofErr w:type="gramStart"/>
            <w:r>
              <w:rPr>
                <w:rFonts w:ascii="Tempus Sans ITC" w:hAnsi="Tempus Sans ITC"/>
                <w:sz w:val="24"/>
              </w:rPr>
              <w:t>then</w:t>
            </w:r>
            <w:proofErr w:type="gramEnd"/>
            <w:r>
              <w:rPr>
                <w:rFonts w:ascii="Tempus Sans ITC" w:hAnsi="Tempus Sans ITC"/>
                <w:sz w:val="24"/>
              </w:rPr>
              <w:t xml:space="preserve"> write your jingle. Underline the sight word in each jingle. </w:t>
            </w:r>
          </w:p>
          <w:p w:rsidR="00D17D26" w:rsidRDefault="00D17D26" w:rsidP="00D17D26">
            <w:pPr>
              <w:jc w:val="center"/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 xml:space="preserve">Green: So the big </w:t>
            </w:r>
            <w:r w:rsidRPr="00E62736">
              <w:rPr>
                <w:rFonts w:ascii="Tempus Sans ITC" w:hAnsi="Tempus Sans ITC"/>
                <w:sz w:val="24"/>
                <w:u w:val="single"/>
              </w:rPr>
              <w:t>green</w:t>
            </w:r>
            <w:r>
              <w:rPr>
                <w:rFonts w:ascii="Tempus Sans ITC" w:hAnsi="Tempus Sans ITC"/>
                <w:sz w:val="24"/>
              </w:rPr>
              <w:t xml:space="preserve"> frog.</w:t>
            </w:r>
          </w:p>
          <w:p w:rsidR="00D17D26" w:rsidRDefault="00D17D26" w:rsidP="00D17D26">
            <w:pPr>
              <w:jc w:val="center"/>
              <w:rPr>
                <w:rFonts w:ascii="Tempus Sans ITC" w:hAnsi="Tempus Sans ITC"/>
                <w:sz w:val="24"/>
              </w:rPr>
            </w:pPr>
            <w:r>
              <w:rPr>
                <w:rFonts w:ascii="Tempus Sans ITC" w:hAnsi="Tempus Sans ITC"/>
                <w:sz w:val="24"/>
              </w:rPr>
              <w:t>He was sitting there like a bump on a long.</w:t>
            </w:r>
          </w:p>
          <w:p w:rsidR="00D33D1D" w:rsidRPr="00D33D1D" w:rsidRDefault="00D33D1D" w:rsidP="00BE2F36">
            <w:pPr>
              <w:jc w:val="center"/>
              <w:rPr>
                <w:rFonts w:ascii="Tempus Sans ITC" w:hAnsi="Tempus Sans ITC"/>
                <w:sz w:val="24"/>
              </w:rPr>
            </w:pPr>
          </w:p>
        </w:tc>
      </w:tr>
    </w:tbl>
    <w:p w:rsidR="00BF318B" w:rsidRPr="00BF318B" w:rsidRDefault="00BF318B" w:rsidP="00BF318B">
      <w:pPr>
        <w:jc w:val="center"/>
        <w:rPr>
          <w:rFonts w:ascii="Tempus Sans ITC" w:hAnsi="Tempus Sans ITC"/>
          <w:sz w:val="12"/>
        </w:rPr>
      </w:pPr>
    </w:p>
    <w:p w:rsidR="00BF318B" w:rsidRDefault="00BF318B" w:rsidP="00BF318B">
      <w:pPr>
        <w:jc w:val="center"/>
        <w:rPr>
          <w:rFonts w:ascii="Tempus Sans ITC" w:hAnsi="Tempus Sans ITC"/>
          <w:b/>
          <w:sz w:val="40"/>
        </w:rPr>
      </w:pPr>
      <w:r w:rsidRPr="00BF318B">
        <w:rPr>
          <w:rFonts w:ascii="Tempus Sans ITC" w:hAnsi="Tempus Sans ITC"/>
          <w:b/>
          <w:sz w:val="40"/>
        </w:rPr>
        <w:t>5 point due by Friday</w:t>
      </w:r>
    </w:p>
    <w:p w:rsidR="00BF318B" w:rsidRPr="00BF318B" w:rsidRDefault="00BF318B" w:rsidP="00BF318B">
      <w:pPr>
        <w:jc w:val="center"/>
        <w:rPr>
          <w:rFonts w:ascii="Tempus Sans ITC" w:hAnsi="Tempus Sans ITC"/>
          <w:b/>
          <w:sz w:val="40"/>
        </w:rPr>
      </w:pPr>
      <w:r>
        <w:rPr>
          <w:rFonts w:ascii="Tempus Sans ITC" w:hAnsi="Tempus Sans ITC"/>
          <w:b/>
          <w:sz w:val="40"/>
        </w:rPr>
        <w:t>Total Points: ________</w:t>
      </w:r>
    </w:p>
    <w:sectPr w:rsidR="00BF318B" w:rsidRPr="00BF318B" w:rsidSect="005A009C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1A42"/>
    <w:multiLevelType w:val="hybridMultilevel"/>
    <w:tmpl w:val="31062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283"/>
    <w:rsid w:val="00111656"/>
    <w:rsid w:val="001C1728"/>
    <w:rsid w:val="00251374"/>
    <w:rsid w:val="002A6B5C"/>
    <w:rsid w:val="002D19E9"/>
    <w:rsid w:val="002E227C"/>
    <w:rsid w:val="00316610"/>
    <w:rsid w:val="003F6802"/>
    <w:rsid w:val="00401CDA"/>
    <w:rsid w:val="00425BF9"/>
    <w:rsid w:val="00432F07"/>
    <w:rsid w:val="004C66FD"/>
    <w:rsid w:val="004E6D4F"/>
    <w:rsid w:val="00514774"/>
    <w:rsid w:val="00532CEF"/>
    <w:rsid w:val="00554C0B"/>
    <w:rsid w:val="00583D79"/>
    <w:rsid w:val="005A009C"/>
    <w:rsid w:val="0064129F"/>
    <w:rsid w:val="00683529"/>
    <w:rsid w:val="007F5C69"/>
    <w:rsid w:val="008A03F6"/>
    <w:rsid w:val="008C7F4A"/>
    <w:rsid w:val="0091733C"/>
    <w:rsid w:val="009464E1"/>
    <w:rsid w:val="009E6C17"/>
    <w:rsid w:val="00AC22C4"/>
    <w:rsid w:val="00AC2969"/>
    <w:rsid w:val="00BE2F36"/>
    <w:rsid w:val="00BF318B"/>
    <w:rsid w:val="00C14145"/>
    <w:rsid w:val="00C60709"/>
    <w:rsid w:val="00CF23B9"/>
    <w:rsid w:val="00D17D26"/>
    <w:rsid w:val="00D33D1D"/>
    <w:rsid w:val="00D92DA7"/>
    <w:rsid w:val="00DC5C7B"/>
    <w:rsid w:val="00E04283"/>
    <w:rsid w:val="00E62736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9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4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ey1.weebl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2014-03-29T19:52:00Z</dcterms:created>
  <dcterms:modified xsi:type="dcterms:W3CDTF">2014-03-29T19:52:00Z</dcterms:modified>
</cp:coreProperties>
</file>